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6175"/>
        <w:gridCol w:w="2864"/>
      </w:tblGrid>
      <w:tr w:rsidR="00E82068" w14:paraId="20D81D3D" w14:textId="77777777" w:rsidTr="00E82068">
        <w:trPr>
          <w:trHeight w:val="1113"/>
        </w:trPr>
        <w:tc>
          <w:tcPr>
            <w:tcW w:w="9039" w:type="dxa"/>
            <w:gridSpan w:val="2"/>
          </w:tcPr>
          <w:p w14:paraId="1318288B" w14:textId="165F87BC" w:rsidR="00E82068" w:rsidRPr="00E82068" w:rsidRDefault="00D145C5" w:rsidP="00E82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82068" w:rsidRPr="00E82068">
              <w:rPr>
                <w:b/>
                <w:bCs/>
                <w:sz w:val="28"/>
                <w:szCs w:val="28"/>
              </w:rPr>
              <w:t>.SINIFLAR 1.DÖNEM 2.ORTAK SINAV KONU SORU DAĞILIM TABLOSU</w:t>
            </w:r>
          </w:p>
        </w:tc>
      </w:tr>
      <w:tr w:rsidR="00E82068" w14:paraId="64DE875A" w14:textId="77777777" w:rsidTr="00E82068">
        <w:trPr>
          <w:trHeight w:val="626"/>
        </w:trPr>
        <w:tc>
          <w:tcPr>
            <w:tcW w:w="6175" w:type="dxa"/>
          </w:tcPr>
          <w:p w14:paraId="1DE65E3E" w14:textId="77777777" w:rsidR="00E82068" w:rsidRPr="00E82068" w:rsidRDefault="00E82068">
            <w:pPr>
              <w:rPr>
                <w:b/>
                <w:bCs/>
              </w:rPr>
            </w:pPr>
            <w:r w:rsidRPr="00E82068">
              <w:rPr>
                <w:b/>
                <w:bCs/>
                <w:sz w:val="24"/>
                <w:szCs w:val="24"/>
              </w:rPr>
              <w:t xml:space="preserve">                       ÖĞRENİM ÇIKTILARI</w:t>
            </w:r>
          </w:p>
        </w:tc>
        <w:tc>
          <w:tcPr>
            <w:tcW w:w="2863" w:type="dxa"/>
          </w:tcPr>
          <w:p w14:paraId="29BA2307" w14:textId="5BEBE032" w:rsidR="00E82068" w:rsidRPr="00E82068" w:rsidRDefault="00E82068">
            <w:pPr>
              <w:rPr>
                <w:b/>
                <w:bCs/>
              </w:rPr>
            </w:pPr>
            <w:r w:rsidRPr="00E82068">
              <w:rPr>
                <w:sz w:val="24"/>
                <w:szCs w:val="24"/>
              </w:rPr>
              <w:t xml:space="preserve">               </w:t>
            </w:r>
            <w:r w:rsidR="00D145C5">
              <w:rPr>
                <w:sz w:val="24"/>
                <w:szCs w:val="24"/>
              </w:rPr>
              <w:t>7</w:t>
            </w:r>
            <w:r w:rsidRPr="00E82068">
              <w:rPr>
                <w:b/>
                <w:bCs/>
                <w:sz w:val="24"/>
                <w:szCs w:val="24"/>
              </w:rPr>
              <w:t>.SENARYO</w:t>
            </w:r>
          </w:p>
        </w:tc>
      </w:tr>
      <w:tr w:rsidR="004A0BF6" w14:paraId="3F9CC2E7" w14:textId="77777777" w:rsidTr="00E82068">
        <w:trPr>
          <w:trHeight w:val="1277"/>
        </w:trPr>
        <w:tc>
          <w:tcPr>
            <w:tcW w:w="6175" w:type="dxa"/>
          </w:tcPr>
          <w:p w14:paraId="0CAAC7CD" w14:textId="01D0ABD3" w:rsidR="00AB47F8" w:rsidRDefault="00D145C5" w:rsidP="00AB47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M.6.1.1.1. Bir doğal sayının kendisiyle tekrarlı çarpımını üslü nicelik olarak ifade eder ve üslü niceliklerin değerini belirler</w:t>
            </w:r>
            <w:r w:rsidR="0002242A">
              <w:rPr>
                <w:rFonts w:ascii="Calibri" w:hAnsi="Calibri" w:cs="Calibri"/>
                <w:color w:val="000000"/>
              </w:rPr>
              <w:t>.</w:t>
            </w:r>
            <w:r w:rsidR="0002242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M.6.1.1.2. İşlem önceliğini dikkate alarak doğal sayılarla dört işlem yapar</w:t>
            </w:r>
          </w:p>
          <w:p w14:paraId="47FB704C" w14:textId="570781CD" w:rsidR="004A0BF6" w:rsidRDefault="004A0BF6"/>
        </w:tc>
        <w:tc>
          <w:tcPr>
            <w:tcW w:w="2863" w:type="dxa"/>
          </w:tcPr>
          <w:p w14:paraId="140FDCF8" w14:textId="77777777" w:rsidR="004A0BF6" w:rsidRDefault="004D783F">
            <w:r>
              <w:t>1</w:t>
            </w:r>
          </w:p>
        </w:tc>
      </w:tr>
      <w:tr w:rsidR="004A0BF6" w14:paraId="01C3BD22" w14:textId="77777777" w:rsidTr="00E82068">
        <w:trPr>
          <w:trHeight w:val="1805"/>
        </w:trPr>
        <w:tc>
          <w:tcPr>
            <w:tcW w:w="6175" w:type="dxa"/>
          </w:tcPr>
          <w:p w14:paraId="730AA215" w14:textId="790B5457" w:rsidR="00AB47F8" w:rsidRDefault="00AB47F8" w:rsidP="00E82068"/>
          <w:p w14:paraId="05A58831" w14:textId="4521ED8F" w:rsidR="00AB47F8" w:rsidRDefault="00D145C5" w:rsidP="00AB47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M.6.1.2.2. </w:t>
            </w:r>
            <w:proofErr w:type="gramStart"/>
            <w:r>
              <w:rPr>
                <w:rFonts w:ascii="Calibri" w:hAnsi="Calibri" w:cs="Calibri"/>
                <w:color w:val="000000"/>
              </w:rPr>
              <w:t>2,3,4,5,6,9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ve 10’a bölünebilme kurallarını açıklar ve kullanır</w:t>
            </w:r>
          </w:p>
          <w:p w14:paraId="6633375B" w14:textId="0711D0A1" w:rsidR="00AB47F8" w:rsidRDefault="00D145C5" w:rsidP="00AB47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M.6.1.2.3. Asal sayıları özellikleriyle belirler.</w:t>
            </w:r>
          </w:p>
          <w:p w14:paraId="7032CA3C" w14:textId="17C170A1" w:rsidR="004A0BF6" w:rsidRDefault="004A0BF6" w:rsidP="00E82068"/>
        </w:tc>
        <w:tc>
          <w:tcPr>
            <w:tcW w:w="2863" w:type="dxa"/>
          </w:tcPr>
          <w:p w14:paraId="61D4E77B" w14:textId="485957F4" w:rsidR="004A0BF6" w:rsidRDefault="004A0BF6"/>
          <w:p w14:paraId="76071DA1" w14:textId="77777777" w:rsidR="00AB47F8" w:rsidRDefault="00AB47F8"/>
          <w:p w14:paraId="08165452" w14:textId="77777777" w:rsidR="00AB47F8" w:rsidRDefault="00AB47F8"/>
          <w:p w14:paraId="67855967" w14:textId="5BAD89BB" w:rsidR="00AB47F8" w:rsidRDefault="00AB47F8">
            <w:r>
              <w:t>1</w:t>
            </w:r>
          </w:p>
        </w:tc>
      </w:tr>
      <w:tr w:rsidR="004A0BF6" w14:paraId="09DA0D70" w14:textId="77777777" w:rsidTr="00E82068">
        <w:trPr>
          <w:trHeight w:val="1886"/>
        </w:trPr>
        <w:tc>
          <w:tcPr>
            <w:tcW w:w="6175" w:type="dxa"/>
          </w:tcPr>
          <w:p w14:paraId="6FA19FE2" w14:textId="01F47717" w:rsidR="0002242A" w:rsidRDefault="00D145C5" w:rsidP="000224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M.6.1.2.5. İki doğal sayının ortak bölenleri ile ortak katlarını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belirler,ilgili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problemleri çözer.</w:t>
            </w:r>
          </w:p>
          <w:p w14:paraId="40A56034" w14:textId="77777777" w:rsidR="0002242A" w:rsidRDefault="0002242A" w:rsidP="0002242A">
            <w:pPr>
              <w:rPr>
                <w:rFonts w:ascii="Calibri" w:hAnsi="Calibri" w:cs="Calibri"/>
                <w:color w:val="000000"/>
              </w:rPr>
            </w:pPr>
          </w:p>
          <w:p w14:paraId="75E99073" w14:textId="445034DC" w:rsidR="0002242A" w:rsidRDefault="00D145C5" w:rsidP="000224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M.6.1.3.1. Kümelerle ilgili temel kavramları anlar.</w:t>
            </w:r>
          </w:p>
          <w:p w14:paraId="5408C6FE" w14:textId="77777777" w:rsidR="004A0BF6" w:rsidRDefault="004A0BF6"/>
          <w:p w14:paraId="5E9B2C04" w14:textId="77777777" w:rsidR="00D145C5" w:rsidRDefault="00D145C5">
            <w:r>
              <w:t>M.</w:t>
            </w:r>
            <w:r w:rsidR="00F61697">
              <w:t xml:space="preserve">6.1.4.2.Tamsayıları </w:t>
            </w:r>
            <w:proofErr w:type="spellStart"/>
            <w:r w:rsidR="00F61697">
              <w:t>karşlaştırır</w:t>
            </w:r>
            <w:proofErr w:type="spellEnd"/>
            <w:r w:rsidR="00F61697">
              <w:t xml:space="preserve"> ve sıralar.</w:t>
            </w:r>
          </w:p>
          <w:p w14:paraId="4D3B665E" w14:textId="1A895478" w:rsidR="00F61697" w:rsidRDefault="00F61697">
            <w:r>
              <w:t>M.6.1.4.3.Bir tamsayının mutlak değerini belirler ve anlamlandırır.</w:t>
            </w:r>
          </w:p>
        </w:tc>
        <w:tc>
          <w:tcPr>
            <w:tcW w:w="2863" w:type="dxa"/>
          </w:tcPr>
          <w:p w14:paraId="655FD0D4" w14:textId="77777777" w:rsidR="004A0BF6" w:rsidRDefault="0002242A">
            <w:r>
              <w:t>1</w:t>
            </w:r>
          </w:p>
          <w:p w14:paraId="2144DAD7" w14:textId="77777777" w:rsidR="0002242A" w:rsidRDefault="0002242A"/>
          <w:p w14:paraId="7E1FEFED" w14:textId="77777777" w:rsidR="0002242A" w:rsidRDefault="0002242A"/>
          <w:p w14:paraId="217A5265" w14:textId="77777777" w:rsidR="0002242A" w:rsidRDefault="0002242A">
            <w:r>
              <w:t>1</w:t>
            </w:r>
          </w:p>
          <w:p w14:paraId="5D544E99" w14:textId="77777777" w:rsidR="00F61697" w:rsidRDefault="00F61697"/>
          <w:p w14:paraId="7AD2F3A5" w14:textId="06583C4C" w:rsidR="00F61697" w:rsidRDefault="00F61697">
            <w:r>
              <w:t>1</w:t>
            </w:r>
          </w:p>
        </w:tc>
      </w:tr>
      <w:tr w:rsidR="004A0BF6" w14:paraId="10FCF478" w14:textId="77777777" w:rsidTr="00E82068">
        <w:trPr>
          <w:trHeight w:val="1805"/>
        </w:trPr>
        <w:tc>
          <w:tcPr>
            <w:tcW w:w="6175" w:type="dxa"/>
          </w:tcPr>
          <w:p w14:paraId="79D7AEBD" w14:textId="5B83C300" w:rsidR="0002242A" w:rsidRDefault="00F61697" w:rsidP="000224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M.6.1.5.1. Kesirleri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karşılaştırır,sıralar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ve sayı doğrusunda gösterir.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M.6.1.5.2</w:t>
            </w:r>
            <w:r w:rsidR="00022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Kesirlerle toplama ve çıkarma işlemleri yapar.</w:t>
            </w:r>
          </w:p>
          <w:p w14:paraId="0E881FA4" w14:textId="77777777" w:rsidR="0002242A" w:rsidRDefault="0002242A" w:rsidP="000224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DC300D" w14:textId="0D057E4F" w:rsidR="0002242A" w:rsidRDefault="00F61697" w:rsidP="000224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M.6.1.5.5. Bir doğal sayıyı bir kesre ve bir kesri bir doğal sayıya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böler,bu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işlemi anlamlandırır.</w:t>
            </w:r>
          </w:p>
          <w:p w14:paraId="76B32210" w14:textId="4F14B775" w:rsidR="0002242A" w:rsidRDefault="00F61697" w:rsidP="000224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M.6.1.5.6</w:t>
            </w:r>
            <w:r w:rsidR="000224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İki kesrin bölme işlemini yapar ve anlamlandırır.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M.6.1.5.7. Kesirlerle yapılan işlemlerin sonucunu tahmin eder. </w:t>
            </w:r>
          </w:p>
          <w:p w14:paraId="63498640" w14:textId="68CED3D3" w:rsidR="0002242A" w:rsidRDefault="0002242A" w:rsidP="0002242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D4224FB" w14:textId="10741E87" w:rsidR="004A0BF6" w:rsidRDefault="004A0BF6"/>
        </w:tc>
        <w:tc>
          <w:tcPr>
            <w:tcW w:w="2863" w:type="dxa"/>
          </w:tcPr>
          <w:p w14:paraId="0943089F" w14:textId="77777777" w:rsidR="004A0BF6" w:rsidRDefault="00E82068">
            <w:r>
              <w:t>2</w:t>
            </w:r>
          </w:p>
          <w:p w14:paraId="2118E45D" w14:textId="77777777" w:rsidR="0002242A" w:rsidRDefault="0002242A"/>
          <w:p w14:paraId="64D468F8" w14:textId="77777777" w:rsidR="0002242A" w:rsidRDefault="0002242A"/>
          <w:p w14:paraId="09B44957" w14:textId="397A93AE" w:rsidR="0002242A" w:rsidRDefault="0002242A"/>
          <w:p w14:paraId="2E8059E5" w14:textId="26CB678E" w:rsidR="00F61697" w:rsidRDefault="00F61697">
            <w:r>
              <w:t>2</w:t>
            </w:r>
          </w:p>
          <w:p w14:paraId="736BA280" w14:textId="77777777" w:rsidR="0002242A" w:rsidRDefault="0002242A"/>
          <w:p w14:paraId="2C9E430B" w14:textId="77777777" w:rsidR="0002242A" w:rsidRDefault="0002242A"/>
          <w:p w14:paraId="2239DD65" w14:textId="61A13B10" w:rsidR="0002242A" w:rsidRDefault="0002242A"/>
          <w:p w14:paraId="1376E4AC" w14:textId="77777777" w:rsidR="0002242A" w:rsidRDefault="0002242A"/>
          <w:p w14:paraId="5924E428" w14:textId="77777777" w:rsidR="0002242A" w:rsidRDefault="0002242A"/>
          <w:p w14:paraId="72719D6B" w14:textId="0163C6DC" w:rsidR="0002242A" w:rsidRDefault="0002242A"/>
          <w:p w14:paraId="2414C8F5" w14:textId="77777777" w:rsidR="0002242A" w:rsidRDefault="0002242A"/>
          <w:p w14:paraId="3917C434" w14:textId="77777777" w:rsidR="0002242A" w:rsidRDefault="0002242A"/>
          <w:p w14:paraId="7D7EB8BB" w14:textId="6BD08491" w:rsidR="0002242A" w:rsidRDefault="0002242A"/>
          <w:p w14:paraId="70335F70" w14:textId="77777777" w:rsidR="0002242A" w:rsidRDefault="0002242A"/>
          <w:p w14:paraId="477123CE" w14:textId="77777777" w:rsidR="0002242A" w:rsidRDefault="0002242A"/>
          <w:p w14:paraId="349C3F28" w14:textId="77777777" w:rsidR="0002242A" w:rsidRDefault="0002242A"/>
          <w:p w14:paraId="65AD0EC5" w14:textId="77777777" w:rsidR="0002242A" w:rsidRDefault="0002242A"/>
          <w:p w14:paraId="3D9179DD" w14:textId="645077AB" w:rsidR="0002242A" w:rsidRDefault="0002242A"/>
        </w:tc>
      </w:tr>
      <w:tr w:rsidR="00E82068" w14:paraId="78F59118" w14:textId="77777777" w:rsidTr="00E82068">
        <w:trPr>
          <w:trHeight w:val="773"/>
        </w:trPr>
        <w:tc>
          <w:tcPr>
            <w:tcW w:w="6175" w:type="dxa"/>
          </w:tcPr>
          <w:p w14:paraId="533B699F" w14:textId="77777777" w:rsidR="00E82068" w:rsidRPr="00E82068" w:rsidRDefault="00E82068">
            <w:pPr>
              <w:rPr>
                <w:b/>
                <w:bCs/>
              </w:rPr>
            </w:pPr>
            <w:r w:rsidRPr="00E82068">
              <w:rPr>
                <w:b/>
                <w:bCs/>
              </w:rPr>
              <w:t>TOPLAM MADDE SAYISI</w:t>
            </w:r>
          </w:p>
        </w:tc>
        <w:tc>
          <w:tcPr>
            <w:tcW w:w="2863" w:type="dxa"/>
          </w:tcPr>
          <w:p w14:paraId="294FE449" w14:textId="62006369" w:rsidR="00E82068" w:rsidRDefault="00F666DC">
            <w:r>
              <w:t>9</w:t>
            </w:r>
            <w:bookmarkStart w:id="0" w:name="_GoBack"/>
            <w:bookmarkEnd w:id="0"/>
          </w:p>
        </w:tc>
      </w:tr>
    </w:tbl>
    <w:p w14:paraId="7FCC37FB" w14:textId="77777777" w:rsidR="00EF6A28" w:rsidRDefault="00EF6A28"/>
    <w:sectPr w:rsidR="00EF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F6"/>
    <w:rsid w:val="000142C4"/>
    <w:rsid w:val="0002242A"/>
    <w:rsid w:val="001B79BA"/>
    <w:rsid w:val="002A0E59"/>
    <w:rsid w:val="002C38ED"/>
    <w:rsid w:val="004A0BF6"/>
    <w:rsid w:val="004D783F"/>
    <w:rsid w:val="007F0DB7"/>
    <w:rsid w:val="00AB47F8"/>
    <w:rsid w:val="00CA60AA"/>
    <w:rsid w:val="00D145C5"/>
    <w:rsid w:val="00D53985"/>
    <w:rsid w:val="00E82068"/>
    <w:rsid w:val="00EF6A28"/>
    <w:rsid w:val="00F61697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er</dc:creator>
  <cp:lastModifiedBy>Ogretmen</cp:lastModifiedBy>
  <cp:revision>2</cp:revision>
  <dcterms:created xsi:type="dcterms:W3CDTF">2024-12-13T11:10:00Z</dcterms:created>
  <dcterms:modified xsi:type="dcterms:W3CDTF">2024-12-13T11:10:00Z</dcterms:modified>
</cp:coreProperties>
</file>